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5" w:rsidRPr="00E97826" w:rsidRDefault="00E97826" w:rsidP="00E97826">
      <w:pPr>
        <w:jc w:val="center"/>
        <w:rPr>
          <w:b/>
          <w:sz w:val="24"/>
          <w:szCs w:val="24"/>
        </w:rPr>
      </w:pPr>
      <w:r w:rsidRPr="00E97826">
        <w:rPr>
          <w:rFonts w:hint="eastAsia"/>
          <w:b/>
          <w:sz w:val="24"/>
          <w:szCs w:val="24"/>
        </w:rPr>
        <w:t>中学第1</w:t>
      </w:r>
      <w:r w:rsidRPr="00E97826">
        <w:rPr>
          <w:b/>
          <w:sz w:val="24"/>
          <w:szCs w:val="24"/>
        </w:rPr>
        <w:t>3</w:t>
      </w:r>
      <w:r w:rsidRPr="00E97826">
        <w:rPr>
          <w:rFonts w:hint="eastAsia"/>
          <w:b/>
          <w:sz w:val="24"/>
          <w:szCs w:val="24"/>
        </w:rPr>
        <w:t>周补充通知</w:t>
      </w:r>
    </w:p>
    <w:p w:rsidR="00E97826" w:rsidRPr="00E97826" w:rsidRDefault="00E97826" w:rsidP="00E97826">
      <w:pPr>
        <w:jc w:val="center"/>
        <w:rPr>
          <w:b/>
          <w:sz w:val="24"/>
          <w:szCs w:val="24"/>
        </w:rPr>
      </w:pPr>
      <w:r w:rsidRPr="00E97826">
        <w:rPr>
          <w:rFonts w:hint="eastAsia"/>
          <w:b/>
          <w:sz w:val="24"/>
          <w:szCs w:val="24"/>
        </w:rPr>
        <w:t>初中政治</w:t>
      </w:r>
    </w:p>
    <w:p w:rsidR="00E97826" w:rsidRDefault="00E97826" w:rsidP="00E97826">
      <w:pPr>
        <w:ind w:firstLineChars="200" w:firstLine="480"/>
        <w:rPr>
          <w:sz w:val="24"/>
          <w:szCs w:val="24"/>
        </w:rPr>
      </w:pPr>
      <w:r w:rsidRPr="00E97826">
        <w:rPr>
          <w:rFonts w:hint="eastAsia"/>
          <w:sz w:val="24"/>
          <w:szCs w:val="24"/>
        </w:rPr>
        <w:t>5月9日（星期二）上午8:3</w:t>
      </w:r>
      <w:r w:rsidRPr="00E97826">
        <w:rPr>
          <w:sz w:val="24"/>
          <w:szCs w:val="24"/>
        </w:rPr>
        <w:t>0</w:t>
      </w:r>
      <w:r w:rsidRPr="00E97826">
        <w:rPr>
          <w:rFonts w:hint="eastAsia"/>
          <w:sz w:val="24"/>
          <w:szCs w:val="24"/>
        </w:rPr>
        <w:t>全体初中政治教师研修活动原定在研修学院礼堂进行，</w:t>
      </w:r>
      <w:r w:rsidR="00250291">
        <w:rPr>
          <w:rFonts w:hint="eastAsia"/>
          <w:sz w:val="24"/>
          <w:szCs w:val="24"/>
        </w:rPr>
        <w:t>因故</w:t>
      </w:r>
      <w:r w:rsidRPr="00E97826">
        <w:rPr>
          <w:rFonts w:hint="eastAsia"/>
          <w:sz w:val="24"/>
          <w:szCs w:val="24"/>
        </w:rPr>
        <w:t>改到研修学院东楼第三阶梯教室</w:t>
      </w:r>
      <w:r>
        <w:rPr>
          <w:rFonts w:hint="eastAsia"/>
          <w:sz w:val="24"/>
          <w:szCs w:val="24"/>
        </w:rPr>
        <w:t>进行</w:t>
      </w:r>
      <w:r w:rsidRPr="00E97826">
        <w:rPr>
          <w:rFonts w:hint="eastAsia"/>
          <w:sz w:val="24"/>
          <w:szCs w:val="24"/>
        </w:rPr>
        <w:t>。内容、主讲人等不变。请全体初中政治教师注意地点变更，按时参加活动。</w:t>
      </w:r>
    </w:p>
    <w:p w:rsidR="00E97826" w:rsidRDefault="00E97826" w:rsidP="00E97826">
      <w:pPr>
        <w:ind w:firstLineChars="200" w:firstLine="480"/>
        <w:rPr>
          <w:sz w:val="24"/>
          <w:szCs w:val="24"/>
        </w:rPr>
      </w:pPr>
    </w:p>
    <w:p w:rsidR="00E97826" w:rsidRDefault="00E97826" w:rsidP="00E9782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西城教育研修学院中学政治教研室</w:t>
      </w:r>
    </w:p>
    <w:p w:rsidR="00E97826" w:rsidRPr="00E97826" w:rsidRDefault="00E97826" w:rsidP="00E9782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                     2023.4.28</w:t>
      </w:r>
    </w:p>
    <w:sectPr w:rsidR="00E97826" w:rsidRPr="00E97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6"/>
    <w:rsid w:val="001541B5"/>
    <w:rsid w:val="00250291"/>
    <w:rsid w:val="00E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D273A-BBA1-4D13-8B95-493EE40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2023-04-27T01:59:00Z</dcterms:created>
  <dcterms:modified xsi:type="dcterms:W3CDTF">2023-04-27T02:06:00Z</dcterms:modified>
</cp:coreProperties>
</file>